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Студијски програм :</w:t>
            </w:r>
          </w:p>
          <w:p w:rsidR="009942B9" w:rsidRPr="005A4424" w:rsidRDefault="009942B9" w:rsidP="006E441D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5A4424">
              <w:rPr>
                <w:rFonts w:ascii="Times New Roman" w:hAnsi="Times New Roman"/>
                <w:bCs/>
                <w:lang w:val="sr-Cyrl-CS"/>
              </w:rPr>
              <w:t>Мастер академске студије – Физичка активност, здравље и терапија вежбања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</w:p>
          <w:p w:rsidR="00DD7A0B" w:rsidRPr="005A4424" w:rsidRDefault="001C3EAB" w:rsidP="00DF6566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1C3EAB">
              <w:rPr>
                <w:rFonts w:ascii="Times New Roman" w:hAnsi="Times New Roman"/>
                <w:lang w:val="sr-Cyrl-CS"/>
              </w:rPr>
              <w:t>Специф</w:t>
            </w:r>
            <w:r w:rsidR="00BA1AAC">
              <w:rPr>
                <w:rFonts w:ascii="Times New Roman" w:hAnsi="Times New Roman"/>
                <w:lang w:val="sr-Cyrl-CS"/>
              </w:rPr>
              <w:t>ичности исхране и суплемента код</w:t>
            </w:r>
            <w:r w:rsidRPr="001C3EAB">
              <w:rPr>
                <w:rFonts w:ascii="Times New Roman" w:hAnsi="Times New Roman"/>
                <w:lang w:val="sr-Cyrl-CS"/>
              </w:rPr>
              <w:t xml:space="preserve"> спортиста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Наставник</w:t>
            </w:r>
            <w:r w:rsidRPr="005A4424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5A4424">
              <w:rPr>
                <w:rFonts w:ascii="Times New Roman" w:hAnsi="Times New Roman"/>
                <w:b/>
                <w:bCs/>
              </w:rPr>
              <w:t>наставници</w:t>
            </w:r>
            <w:proofErr w:type="spellEnd"/>
            <w:r w:rsidRPr="005A4424">
              <w:rPr>
                <w:rFonts w:ascii="Times New Roman" w:hAnsi="Times New Roman"/>
                <w:b/>
                <w:bCs/>
                <w:lang w:val="sr-Cyrl-CS"/>
              </w:rPr>
              <w:t>:</w:t>
            </w:r>
            <w:r w:rsidR="009942B9" w:rsidRPr="005A4424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1D2A65" w:rsidRPr="001C3EAB" w:rsidRDefault="001C3EAB" w:rsidP="001D2A6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 w:rsidRPr="001C3EAB">
              <w:rPr>
                <w:rFonts w:ascii="Times New Roman" w:hAnsi="Times New Roman"/>
                <w:b/>
                <w:bCs/>
              </w:rPr>
              <w:t xml:space="preserve">Мазић Сања (руководилац), </w:t>
            </w:r>
            <w:r w:rsidR="00465043">
              <w:rPr>
                <w:rFonts w:ascii="Times New Roman" w:hAnsi="Times New Roman"/>
                <w:bCs/>
              </w:rPr>
              <w:t>Нешић Дејан, Пајовић</w:t>
            </w:r>
            <w:r>
              <w:rPr>
                <w:rFonts w:ascii="Times New Roman" w:hAnsi="Times New Roman"/>
                <w:bCs/>
              </w:rPr>
              <w:t xml:space="preserve"> Владислав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D41E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Статус предмета:</w:t>
            </w:r>
            <w:r w:rsidR="009942B9"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D41EF2">
              <w:rPr>
                <w:rFonts w:ascii="Times New Roman" w:hAnsi="Times New Roman"/>
                <w:bCs/>
                <w:lang w:val="sr-Cyrl-CS"/>
              </w:rPr>
              <w:t>Изборни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Број ЕСПБ:</w:t>
            </w:r>
            <w:r w:rsidR="008360F0"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5F2C22">
              <w:rPr>
                <w:rFonts w:ascii="Times New Roman" w:hAnsi="Times New Roman"/>
                <w:bCs/>
              </w:rPr>
              <w:t>5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Услов:</w:t>
            </w:r>
            <w:r w:rsidR="009942B9"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BD1984" w:rsidRPr="00BD1984">
              <w:rPr>
                <w:rFonts w:ascii="Times New Roman" w:hAnsi="Times New Roman"/>
                <w:bCs/>
                <w:lang w:val="sr-Cyrl-CS"/>
              </w:rPr>
              <w:t>положени испити првог семестра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:rsidR="00DD7A0B" w:rsidRPr="005A4424" w:rsidRDefault="008E2E04" w:rsidP="001B004C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8E2E04">
              <w:rPr>
                <w:rFonts w:ascii="Times New Roman" w:hAnsi="Times New Roman"/>
              </w:rPr>
              <w:t xml:space="preserve">Циљ предмета је да омогући студентима мастер студија боље разумевање и стицање практичног знања из области савремених метода испитивања нутритивног статуса, као и планирања и дизајнирања индивидуалног програма исхране и суплементације у циљу очувања здравља и унапређења функционалне способности спортиста.    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Исход предмета </w:t>
            </w:r>
          </w:p>
          <w:p w:rsidR="00DD7A0B" w:rsidRPr="005A4424" w:rsidRDefault="008E2E04" w:rsidP="00C52A7C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8E2E04">
              <w:rPr>
                <w:rFonts w:ascii="Times New Roman" w:hAnsi="Times New Roman"/>
              </w:rPr>
              <w:t>Очекује се да студенти буду оспособљени за дизајнирање и извођење различитих типова савремених базичних и клиничких истраживања из области нутриције односно за испитивање нутритивног статуса, са посебним освртом на појединe макро и микро нутријенте за којима постоји повећана потреба у зависности од индивидуалних  клиничких и антропометријских карактеристика, програма физичке активности и климатских услова у којима се она изводи. Очекује се да студенти буду оспособљени за анализу и интерпретацију резултата истраживања у складу са актуелним сазнањима базичних и примењених истраживања. Такође да буду оспособљени за практичну примену стечених знања, односно састављање индивидуалног плана исхране и суплементације спортиста.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Теоријска </w:t>
            </w:r>
            <w:r w:rsidR="009942B9"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и практична настава </w:t>
            </w:r>
          </w:p>
          <w:p w:rsidR="00DD7A0B" w:rsidRPr="00CC2B21" w:rsidRDefault="008E2E04" w:rsidP="00CC2B21">
            <w:pPr>
              <w:tabs>
                <w:tab w:val="left" w:pos="567"/>
              </w:tabs>
              <w:rPr>
                <w:rFonts w:ascii="Times New Roman" w:hAnsi="Times New Roman"/>
                <w:iCs/>
              </w:rPr>
            </w:pPr>
            <w:r w:rsidRPr="008E2E04">
              <w:rPr>
                <w:rFonts w:ascii="Times New Roman" w:hAnsi="Times New Roman"/>
                <w:bCs/>
                <w:lang w:val="ru-RU"/>
              </w:rPr>
              <w:t>Савремена сазнања о елементима правилне исхране. Базални метаболизам, дневне енергетске потребе зависно од интензитета физичке активности. Процена нивоа –интензитета физичке активности. Групе намирница. Дневне потребе угљених хидрата, масти и беланчевина код спортиста у односу на узраст и пол. Дневне потребе воде код спортиста у односу на узраст и пол и врсту физичке активности, као и услове у којима се изводи тренинг. Енергетски напици. Дневне потребе витамина и минерала (са микронутријентима) код спортиста у односу на узраст и пол и врсту физичке активности, као и услове у којима се изводи тренинг. Суплементи, класификација, употреба и научни докази о безбедности и ефикасности. Специфичности исхране и суплементације пре, током и након тренинга. Специфичности исхране и суплементације у зависности од типа спорта (код спортова снаге и издржљивости, оних који се играју на отвореним игралиштима и у спортским дворанама). Специфичности исхране и суплементације у спортовима са ограничењем телесне масе. Специфичности исхране и суплементације током путовања. Анти допинг кодекс, листа забрањених супстанци и последице кршења антидопинг правила. Истраживачке методе у области спортске нутриције и суплементације. Теоријска настава је праћена извођењем практичне наставе у виду формирања плана исхране и суплементације спортиста.</w:t>
            </w:r>
          </w:p>
        </w:tc>
      </w:tr>
      <w:tr w:rsidR="00DD7A0B" w:rsidRPr="005A4424" w:rsidTr="00F74DBE">
        <w:trPr>
          <w:trHeight w:val="530"/>
          <w:jc w:val="center"/>
        </w:trPr>
        <w:tc>
          <w:tcPr>
            <w:tcW w:w="9573" w:type="dxa"/>
            <w:gridSpan w:val="5"/>
            <w:vAlign w:val="center"/>
          </w:tcPr>
          <w:p w:rsidR="006F5722" w:rsidRPr="006F5722" w:rsidRDefault="00072940" w:rsidP="006E441D">
            <w:pPr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/>
                <w:bCs/>
              </w:rPr>
              <w:t>Препоручена л</w:t>
            </w:r>
            <w:r w:rsidR="006F5722" w:rsidRPr="006F5722">
              <w:rPr>
                <w:rFonts w:ascii="Times New Roman" w:hAnsi="Times New Roman"/>
                <w:b/>
                <w:bCs/>
                <w:lang w:val="sr-Cyrl-CS"/>
              </w:rPr>
              <w:t xml:space="preserve">итература </w:t>
            </w:r>
          </w:p>
          <w:p w:rsidR="008E2E04" w:rsidRPr="008E2E04" w:rsidRDefault="008E2E04" w:rsidP="008E2E04">
            <w:pPr>
              <w:pStyle w:val="ListParagraph"/>
              <w:numPr>
                <w:ilvl w:val="0"/>
                <w:numId w:val="8"/>
              </w:numPr>
              <w:ind w:left="179" w:hanging="17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8E2E04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Debasis Bagchi. Nutrition and Enhanced Sports Performance Muscle Building, Endurance and Strength; Elsevier, 2013. </w:t>
            </w:r>
          </w:p>
          <w:p w:rsidR="008E2E04" w:rsidRPr="008E2E04" w:rsidRDefault="008E2E04" w:rsidP="008E2E04">
            <w:pPr>
              <w:pStyle w:val="ListParagraph"/>
              <w:numPr>
                <w:ilvl w:val="0"/>
                <w:numId w:val="8"/>
              </w:numPr>
              <w:ind w:left="179" w:hanging="17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8E2E04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Louise Burke, Vicki Deakin. Clinical Sports Nutrition, Sixth Edition; McGraw-Hill Medicine, 2021. </w:t>
            </w:r>
          </w:p>
          <w:p w:rsidR="008E2E04" w:rsidRPr="008E2E04" w:rsidRDefault="008E2E04" w:rsidP="008E2E04">
            <w:pPr>
              <w:pStyle w:val="ListParagraph"/>
              <w:numPr>
                <w:ilvl w:val="0"/>
                <w:numId w:val="8"/>
              </w:numPr>
              <w:ind w:left="179" w:hanging="17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8E2E04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Abbie E Smith-Ryan, Jose Antonio. Sports Nutrition &amp; Performance Enhancing Supplements; Linus Learning, 2013. </w:t>
            </w:r>
          </w:p>
          <w:p w:rsidR="008E2E04" w:rsidRPr="008E2E04" w:rsidRDefault="008E2E04" w:rsidP="008E2E04">
            <w:pPr>
              <w:pStyle w:val="ListParagraph"/>
              <w:numPr>
                <w:ilvl w:val="0"/>
                <w:numId w:val="8"/>
              </w:numPr>
              <w:ind w:left="179" w:hanging="17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8E2E04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Dan Benardot, ACSM ACSM's Nutrition for Exercise Science (American College of Sports Medicine) 1st Edition; Lippincott Williams &amp; Wilkins, 2018. </w:t>
            </w:r>
          </w:p>
          <w:p w:rsidR="008E2E04" w:rsidRPr="008E2E04" w:rsidRDefault="008E2E04" w:rsidP="008E2E04">
            <w:pPr>
              <w:pStyle w:val="ListParagraph"/>
              <w:numPr>
                <w:ilvl w:val="0"/>
                <w:numId w:val="8"/>
              </w:numPr>
              <w:ind w:left="179" w:hanging="17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8E2E04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Paul David. A Guide to the World Anti-Doping Code: The Fight for the Spirit of Sport Revised Edition; Cambridge University </w:t>
            </w:r>
            <w:r w:rsidRPr="008E2E04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lastRenderedPageBreak/>
              <w:t>Press, 2017.</w:t>
            </w:r>
          </w:p>
          <w:p w:rsidR="00DD7A0B" w:rsidRPr="00B36FE1" w:rsidRDefault="008E2E04" w:rsidP="008E2E04">
            <w:pPr>
              <w:pStyle w:val="ListParagraph"/>
              <w:numPr>
                <w:ilvl w:val="0"/>
                <w:numId w:val="8"/>
              </w:numPr>
              <w:ind w:left="179" w:hanging="179"/>
              <w:rPr>
                <w:rFonts w:ascii="Times New Roman" w:hAnsi="Times New Roman"/>
                <w:bCs/>
                <w:kern w:val="36"/>
                <w:sz w:val="18"/>
              </w:rPr>
            </w:pPr>
            <w:r w:rsidRPr="008E2E04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On line resursi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lastRenderedPageBreak/>
              <w:t xml:space="preserve">Број часова </w:t>
            </w:r>
            <w:r w:rsidRPr="005A4424">
              <w:rPr>
                <w:rFonts w:ascii="Times New Roman" w:hAnsi="Times New Roman"/>
                <w:b/>
                <w:lang w:val="sr-Cyrl-CS"/>
              </w:rPr>
              <w:t xml:space="preserve"> активне наставе</w:t>
            </w:r>
            <w:r w:rsidR="00712C10">
              <w:rPr>
                <w:rFonts w:ascii="Times New Roman" w:hAnsi="Times New Roman"/>
                <w:b/>
                <w:lang w:val="sr-Cyrl-CS"/>
              </w:rPr>
              <w:t xml:space="preserve"> 4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Теоријска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Практична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Методе извођења наставе</w:t>
            </w:r>
          </w:p>
          <w:p w:rsidR="00DD7A0B" w:rsidRPr="005A4424" w:rsidRDefault="00F71DBF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Koмбинација предавања, контакт часова, студентских презентација, семинара и практичне наставе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5A4424" w:rsidRDefault="00186859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>
              <w:rPr>
                <w:rFonts w:ascii="Times New Roman" w:hAnsi="Times New Roman"/>
                <w:b/>
                <w:iCs/>
                <w:lang w:val="sr-Cyrl-CS"/>
              </w:rPr>
              <w:t>5</w:t>
            </w:r>
            <w:r w:rsidR="00EC3927" w:rsidRPr="005A4424">
              <w:rPr>
                <w:rFonts w:ascii="Times New Roman" w:hAnsi="Times New Roman"/>
                <w:b/>
                <w:iCs/>
                <w:lang w:val="sr-Cyrl-CS"/>
              </w:rPr>
              <w:t>0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практична настава</w:t>
            </w:r>
            <w:r w:rsidR="00CA0699" w:rsidRPr="005A4424">
              <w:rPr>
                <w:rFonts w:ascii="Times New Roman" w:hAnsi="Times New Roman"/>
                <w:lang w:val="sr-Cyrl-CS"/>
              </w:rPr>
              <w:t>/задаци</w:t>
            </w:r>
          </w:p>
        </w:tc>
        <w:tc>
          <w:tcPr>
            <w:tcW w:w="1960" w:type="dxa"/>
            <w:vAlign w:val="center"/>
          </w:tcPr>
          <w:p w:rsidR="00DD7A0B" w:rsidRPr="006F5722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семинар-и</w:t>
            </w:r>
            <w:r w:rsidR="00CA0699" w:rsidRPr="005A4424">
              <w:rPr>
                <w:rFonts w:ascii="Times New Roman" w:hAnsi="Times New Roman"/>
                <w:lang w:val="sr-Cyrl-CS"/>
              </w:rPr>
              <w:t xml:space="preserve"> (решавање проблема)</w:t>
            </w:r>
          </w:p>
        </w:tc>
        <w:tc>
          <w:tcPr>
            <w:tcW w:w="1960" w:type="dxa"/>
            <w:vAlign w:val="center"/>
          </w:tcPr>
          <w:p w:rsidR="00DD7A0B" w:rsidRPr="005A4424" w:rsidRDefault="00EC3927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 xml:space="preserve">*максимална дужна </w:t>
            </w:r>
            <w:r w:rsidRPr="005A4424">
              <w:rPr>
                <w:rFonts w:ascii="Times New Roman" w:hAnsi="Times New Roman"/>
              </w:rPr>
              <w:t>2</w:t>
            </w:r>
            <w:r w:rsidRPr="005A4424">
              <w:rPr>
                <w:rFonts w:ascii="Times New Roman" w:hAnsi="Times New Roman"/>
                <w:lang w:val="sr-Cyrl-CS"/>
              </w:rPr>
              <w:t xml:space="preserve"> страниц</w:t>
            </w:r>
            <w:r w:rsidRPr="005A4424">
              <w:rPr>
                <w:rFonts w:ascii="Times New Roman" w:hAnsi="Times New Roman"/>
              </w:rPr>
              <w:t>е</w:t>
            </w:r>
            <w:r w:rsidRPr="005A4424">
              <w:rPr>
                <w:rFonts w:ascii="Times New Roman" w:hAnsi="Times New Roman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9922285"/>
    <w:multiLevelType w:val="hybridMultilevel"/>
    <w:tmpl w:val="EADA6C2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03157"/>
    <w:multiLevelType w:val="hybridMultilevel"/>
    <w:tmpl w:val="1C788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77690"/>
    <w:multiLevelType w:val="hybridMultilevel"/>
    <w:tmpl w:val="2820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75C93"/>
    <w:multiLevelType w:val="hybridMultilevel"/>
    <w:tmpl w:val="9F400AFE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>
    <w:nsid w:val="5286168B"/>
    <w:multiLevelType w:val="hybridMultilevel"/>
    <w:tmpl w:val="FAD42028"/>
    <w:lvl w:ilvl="0" w:tplc="FFFFFFFF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7177387C"/>
    <w:multiLevelType w:val="hybridMultilevel"/>
    <w:tmpl w:val="69D0A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C431E"/>
    <w:multiLevelType w:val="hybridMultilevel"/>
    <w:tmpl w:val="1954316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A0B"/>
    <w:rsid w:val="00014DF3"/>
    <w:rsid w:val="00047856"/>
    <w:rsid w:val="00072940"/>
    <w:rsid w:val="000F629E"/>
    <w:rsid w:val="00186859"/>
    <w:rsid w:val="001B004C"/>
    <w:rsid w:val="001C3EAB"/>
    <w:rsid w:val="001D2A65"/>
    <w:rsid w:val="00234EF4"/>
    <w:rsid w:val="002D7C5C"/>
    <w:rsid w:val="002F6019"/>
    <w:rsid w:val="003875F1"/>
    <w:rsid w:val="003D48BF"/>
    <w:rsid w:val="00406F4A"/>
    <w:rsid w:val="004115AF"/>
    <w:rsid w:val="004372D0"/>
    <w:rsid w:val="00465043"/>
    <w:rsid w:val="004D0DD6"/>
    <w:rsid w:val="00516027"/>
    <w:rsid w:val="00555583"/>
    <w:rsid w:val="005A4424"/>
    <w:rsid w:val="005F2C22"/>
    <w:rsid w:val="006436EE"/>
    <w:rsid w:val="00696AF1"/>
    <w:rsid w:val="006E441D"/>
    <w:rsid w:val="006F40D2"/>
    <w:rsid w:val="006F5722"/>
    <w:rsid w:val="00712C10"/>
    <w:rsid w:val="00767762"/>
    <w:rsid w:val="007D5F5F"/>
    <w:rsid w:val="007E2518"/>
    <w:rsid w:val="00813EBB"/>
    <w:rsid w:val="0083077F"/>
    <w:rsid w:val="008360F0"/>
    <w:rsid w:val="008504D5"/>
    <w:rsid w:val="00873F81"/>
    <w:rsid w:val="008826BA"/>
    <w:rsid w:val="008E2E04"/>
    <w:rsid w:val="00920685"/>
    <w:rsid w:val="00923D1D"/>
    <w:rsid w:val="009606A2"/>
    <w:rsid w:val="009942B9"/>
    <w:rsid w:val="009E0246"/>
    <w:rsid w:val="00A8256E"/>
    <w:rsid w:val="00AA2CD3"/>
    <w:rsid w:val="00AC61F2"/>
    <w:rsid w:val="00AE6D0C"/>
    <w:rsid w:val="00AF439F"/>
    <w:rsid w:val="00B36FE1"/>
    <w:rsid w:val="00B6206F"/>
    <w:rsid w:val="00B72BCF"/>
    <w:rsid w:val="00BA1AAC"/>
    <w:rsid w:val="00BD1984"/>
    <w:rsid w:val="00BE205A"/>
    <w:rsid w:val="00C52A7C"/>
    <w:rsid w:val="00C83185"/>
    <w:rsid w:val="00CA0699"/>
    <w:rsid w:val="00CA1C3D"/>
    <w:rsid w:val="00CC2B21"/>
    <w:rsid w:val="00D41EF2"/>
    <w:rsid w:val="00D456A9"/>
    <w:rsid w:val="00D5097F"/>
    <w:rsid w:val="00D71532"/>
    <w:rsid w:val="00D7239B"/>
    <w:rsid w:val="00D86277"/>
    <w:rsid w:val="00D93A78"/>
    <w:rsid w:val="00D9708B"/>
    <w:rsid w:val="00DA4793"/>
    <w:rsid w:val="00DB0E03"/>
    <w:rsid w:val="00DC051E"/>
    <w:rsid w:val="00DD7A0B"/>
    <w:rsid w:val="00DF6566"/>
    <w:rsid w:val="00EB66E1"/>
    <w:rsid w:val="00EC3927"/>
    <w:rsid w:val="00EC4789"/>
    <w:rsid w:val="00EE717F"/>
    <w:rsid w:val="00F6385C"/>
    <w:rsid w:val="00F71DBF"/>
    <w:rsid w:val="00F74DBE"/>
    <w:rsid w:val="00F93E24"/>
    <w:rsid w:val="00FB1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2D7C5C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EF4"/>
    <w:pPr>
      <w:ind w:left="720"/>
      <w:contextualSpacing/>
    </w:pPr>
  </w:style>
  <w:style w:type="table" w:styleId="TableGrid">
    <w:name w:val="Table Grid"/>
    <w:basedOn w:val="TableNormal"/>
    <w:rsid w:val="0083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8360F0"/>
  </w:style>
  <w:style w:type="character" w:styleId="Hyperlink">
    <w:name w:val="Hyperlink"/>
    <w:rsid w:val="006F5722"/>
    <w:rPr>
      <w:color w:val="0000FF"/>
      <w:u w:val="single"/>
    </w:rPr>
  </w:style>
  <w:style w:type="character" w:customStyle="1" w:styleId="a-size-large">
    <w:name w:val="a-size-large"/>
    <w:basedOn w:val="DefaultParagraphFont"/>
    <w:rsid w:val="006F5722"/>
  </w:style>
  <w:style w:type="character" w:customStyle="1" w:styleId="vtp-byline-text">
    <w:name w:val="vtp-byline-text"/>
    <w:basedOn w:val="DefaultParagraphFont"/>
    <w:rsid w:val="006F5722"/>
  </w:style>
  <w:style w:type="character" w:customStyle="1" w:styleId="author">
    <w:name w:val="author"/>
    <w:basedOn w:val="DefaultParagraphFont"/>
    <w:rsid w:val="006F5722"/>
  </w:style>
  <w:style w:type="character" w:customStyle="1" w:styleId="Heading1Char">
    <w:name w:val="Heading 1 Char"/>
    <w:basedOn w:val="DefaultParagraphFont"/>
    <w:link w:val="Heading1"/>
    <w:uiPriority w:val="9"/>
    <w:rsid w:val="002D7C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extra-large">
    <w:name w:val="a-size-extra-large"/>
    <w:basedOn w:val="DefaultParagraphFont"/>
    <w:rsid w:val="002D7C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6</cp:revision>
  <dcterms:created xsi:type="dcterms:W3CDTF">2021-11-23T20:24:00Z</dcterms:created>
  <dcterms:modified xsi:type="dcterms:W3CDTF">2022-01-11T13:29:00Z</dcterms:modified>
</cp:coreProperties>
</file>